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BA5C10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792DA3" w:rsidRDefault="00792DA3" w:rsidP="004038E3">
                    <w:pPr>
                      <w:rPr>
                        <w:sz w:val="28"/>
                      </w:rPr>
                    </w:pPr>
                  </w:p>
                  <w:p w:rsidR="00792DA3" w:rsidRPr="00F0133E" w:rsidRDefault="00792DA3" w:rsidP="004038E3">
                    <w:pPr>
                      <w:rPr>
                        <w:sz w:val="28"/>
                      </w:rPr>
                    </w:pPr>
                  </w:p>
                  <w:p w:rsidR="00792DA3" w:rsidRPr="00F0133E" w:rsidRDefault="00792DA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792DA3" w:rsidRPr="00F0133E" w:rsidRDefault="00792DA3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792DA3" w:rsidRPr="00F0133E" w:rsidRDefault="00792DA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792DA3" w:rsidRPr="00F0133E" w:rsidRDefault="00792DA3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792DA3" w:rsidRPr="00F0133E" w:rsidRDefault="00792DA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792DA3" w:rsidRPr="00F0133E" w:rsidRDefault="00792DA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792DA3" w:rsidRPr="00F0133E" w:rsidRDefault="00792DA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792DA3" w:rsidRPr="00F0133E" w:rsidRDefault="00792DA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792DA3" w:rsidRDefault="00792DA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792DA3" w:rsidRPr="003860ED" w:rsidRDefault="00792DA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792DA3" w:rsidRDefault="00792DA3" w:rsidP="004038E3">
                    <w:pPr>
                      <w:jc w:val="center"/>
                    </w:pPr>
                  </w:p>
                  <w:p w:rsidR="00792DA3" w:rsidRDefault="00792DA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92DA3" w:rsidRDefault="00792DA3" w:rsidP="004038E3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792DA3" w:rsidRPr="0068791B" w:rsidRDefault="00792DA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792DA3" w:rsidRPr="0068791B" w:rsidRDefault="00792DA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92DA3" w:rsidRPr="0068791B" w:rsidRDefault="00792DA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92DA3" w:rsidRPr="0068791B" w:rsidRDefault="00792DA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92DA3" w:rsidRPr="0068791B" w:rsidRDefault="00792DA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92DA3" w:rsidRDefault="00792DA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92DA3" w:rsidRDefault="00792DA3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92DA3" w:rsidRDefault="00792DA3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proofErr w:type="spellStart"/>
      <w:r w:rsidR="004B700F">
        <w:rPr>
          <w:rFonts w:ascii="Times New Roman" w:hAnsi="Times New Roman"/>
          <w:b/>
          <w:sz w:val="28"/>
          <w:szCs w:val="28"/>
        </w:rPr>
        <w:t>Эштебенькино</w:t>
      </w:r>
      <w:proofErr w:type="spellEnd"/>
      <w:r w:rsidR="00B639AD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17230C">
        <w:rPr>
          <w:rFonts w:ascii="Times New Roman" w:hAnsi="Times New Roman"/>
          <w:sz w:val="28"/>
          <w:szCs w:val="28"/>
        </w:rPr>
        <w:t>23</w:t>
      </w:r>
      <w:r w:rsidR="00F8658B">
        <w:rPr>
          <w:rFonts w:ascii="Times New Roman" w:hAnsi="Times New Roman"/>
          <w:sz w:val="28"/>
          <w:szCs w:val="28"/>
        </w:rPr>
        <w:t>.</w:t>
      </w:r>
      <w:r w:rsidRPr="00DF0FBE">
        <w:rPr>
          <w:rFonts w:ascii="Times New Roman" w:hAnsi="Times New Roman"/>
          <w:sz w:val="28"/>
          <w:szCs w:val="28"/>
        </w:rPr>
        <w:t>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7E3C04">
        <w:rPr>
          <w:rFonts w:ascii="Times New Roman" w:hAnsi="Times New Roman"/>
          <w:spacing w:val="1"/>
          <w:sz w:val="28"/>
          <w:szCs w:val="28"/>
        </w:rPr>
        <w:t>122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1501D1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11AEF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711AEF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proofErr w:type="spellStart"/>
      <w:r w:rsidR="004B700F">
        <w:rPr>
          <w:sz w:val="28"/>
          <w:szCs w:val="28"/>
        </w:rPr>
        <w:t>Эштебенькино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7E3C04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7E3C04">
        <w:rPr>
          <w:sz w:val="28"/>
          <w:szCs w:val="28"/>
        </w:rPr>
        <w:t>103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proofErr w:type="spellStart"/>
      <w:r w:rsidR="004B700F">
        <w:rPr>
          <w:sz w:val="28"/>
          <w:szCs w:val="28"/>
        </w:rPr>
        <w:t>Эштебенькино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5C3C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5C3CBE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DF0FBE">
        <w:rPr>
          <w:sz w:val="28"/>
          <w:szCs w:val="28"/>
        </w:rPr>
        <w:t>профицит</w:t>
      </w:r>
      <w:proofErr w:type="spellEnd"/>
      <w:r w:rsidRPr="00DF0FBE">
        <w:rPr>
          <w:sz w:val="28"/>
          <w:szCs w:val="28"/>
        </w:rPr>
        <w:t>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1501D1">
        <w:rPr>
          <w:sz w:val="28"/>
          <w:szCs w:val="28"/>
        </w:rPr>
        <w:t>7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1501D1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9C1E88">
        <w:rPr>
          <w:sz w:val="28"/>
          <w:szCs w:val="28"/>
        </w:rPr>
        <w:t>1</w:t>
      </w:r>
      <w:r w:rsidR="007E3C04">
        <w:rPr>
          <w:sz w:val="28"/>
          <w:szCs w:val="28"/>
        </w:rPr>
        <w:t>37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7E3C04">
        <w:rPr>
          <w:rFonts w:eastAsia="Calibri"/>
          <w:sz w:val="28"/>
          <w:szCs w:val="28"/>
        </w:rPr>
        <w:t>702</w:t>
      </w:r>
      <w:r w:rsidR="0017230C">
        <w:rPr>
          <w:rFonts w:eastAsia="Calibri"/>
          <w:sz w:val="28"/>
          <w:szCs w:val="28"/>
        </w:rPr>
        <w:t>2</w:t>
      </w:r>
      <w:r w:rsidR="007E3C04">
        <w:rPr>
          <w:rFonts w:eastAsia="Calibri"/>
          <w:sz w:val="28"/>
          <w:szCs w:val="28"/>
        </w:rPr>
        <w:t>,9</w:t>
      </w:r>
      <w:r w:rsidRPr="00DF0FBE">
        <w:rPr>
          <w:sz w:val="28"/>
          <w:szCs w:val="28"/>
        </w:rPr>
        <w:t xml:space="preserve"> тыс. рублей; расходы –</w:t>
      </w:r>
      <w:r w:rsidR="007E3C04">
        <w:rPr>
          <w:sz w:val="28"/>
          <w:szCs w:val="28"/>
        </w:rPr>
        <w:t>7271,2</w:t>
      </w:r>
      <w:r w:rsidRPr="00DF0FBE">
        <w:rPr>
          <w:sz w:val="28"/>
          <w:szCs w:val="28"/>
        </w:rPr>
        <w:t xml:space="preserve"> тыс. рублей; дефицит -  </w:t>
      </w:r>
      <w:r w:rsidR="007E3C04">
        <w:rPr>
          <w:sz w:val="28"/>
          <w:szCs w:val="28"/>
        </w:rPr>
        <w:t>248,3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Pr="00DF0FBE">
        <w:rPr>
          <w:rFonts w:ascii="Times New Roman" w:hAnsi="Times New Roman"/>
          <w:sz w:val="28"/>
          <w:szCs w:val="28"/>
        </w:rPr>
        <w:t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7E3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>Утвержденный бюджет от 2</w:t>
            </w:r>
            <w:r w:rsidR="001D3496">
              <w:rPr>
                <w:rFonts w:ascii="Times New Roman" w:hAnsi="Times New Roman"/>
              </w:rPr>
              <w:t>6</w:t>
            </w:r>
            <w:r w:rsidRPr="005C3CBE">
              <w:rPr>
                <w:rFonts w:ascii="Times New Roman" w:hAnsi="Times New Roman"/>
              </w:rPr>
              <w:t>.12.2018№</w:t>
            </w:r>
            <w:r w:rsidR="007E3C04">
              <w:rPr>
                <w:rFonts w:ascii="Times New Roman" w:hAnsi="Times New Roman"/>
              </w:rPr>
              <w:t>103</w:t>
            </w:r>
            <w:r w:rsidRPr="005C3CBE">
              <w:rPr>
                <w:rFonts w:ascii="Times New Roman" w:hAnsi="Times New Roman"/>
              </w:rPr>
              <w:t>(первоначальный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7E3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1D3496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.12.2018№</w:t>
            </w:r>
            <w:r w:rsidR="007E3C04">
              <w:rPr>
                <w:rFonts w:ascii="Times New Roman" w:hAnsi="Times New Roman"/>
              </w:rPr>
              <w:t>137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7E3C04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04" w:rsidRPr="005C3CBE" w:rsidRDefault="007E3C04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5013,9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7022,9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2009,0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40,07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6994,2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-28,7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99,59</w:t>
            </w:r>
          </w:p>
        </w:tc>
      </w:tr>
      <w:tr w:rsidR="007E3C04" w:rsidRPr="00110190" w:rsidTr="00711AEF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04" w:rsidRPr="005C3CBE" w:rsidRDefault="007E3C04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5013,9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7271,2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2257,3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45,02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7091,3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-179,9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97,53</w:t>
            </w:r>
          </w:p>
        </w:tc>
      </w:tr>
      <w:tr w:rsidR="007E3C04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04" w:rsidRPr="005C3CBE" w:rsidRDefault="007E3C04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-248,3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-248,3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jc w:val="right"/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-97,1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04" w:rsidRPr="007E3C04" w:rsidRDefault="007E3C04">
            <w:pPr>
              <w:rPr>
                <w:rFonts w:ascii="Times New Roman" w:hAnsi="Times New Roman"/>
                <w:color w:val="000000"/>
              </w:rPr>
            </w:pPr>
            <w:r w:rsidRPr="007E3C0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7E3C04">
        <w:rPr>
          <w:rFonts w:ascii="Times New Roman" w:hAnsi="Times New Roman"/>
          <w:sz w:val="28"/>
          <w:szCs w:val="28"/>
        </w:rPr>
        <w:t>137</w:t>
      </w:r>
      <w:r w:rsidRPr="00DF0FBE">
        <w:rPr>
          <w:rFonts w:ascii="Times New Roman" w:hAnsi="Times New Roman"/>
          <w:sz w:val="28"/>
          <w:szCs w:val="28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7E3C04">
        <w:rPr>
          <w:rFonts w:ascii="Times New Roman" w:hAnsi="Times New Roman"/>
          <w:sz w:val="28"/>
          <w:szCs w:val="28"/>
        </w:rPr>
        <w:t>7271,</w:t>
      </w:r>
      <w:r w:rsidR="0017230C">
        <w:rPr>
          <w:rFonts w:ascii="Times New Roman" w:hAnsi="Times New Roman"/>
          <w:sz w:val="28"/>
          <w:szCs w:val="28"/>
        </w:rPr>
        <w:t>2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 общий объема доходов, расходов и дефицита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DF0FBE">
        <w:rPr>
          <w:rFonts w:ascii="Times New Roman" w:hAnsi="Times New Roman"/>
          <w:sz w:val="28"/>
          <w:szCs w:val="28"/>
        </w:rPr>
        <w:t>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="009C1E88">
        <w:t xml:space="preserve"> </w:t>
      </w:r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792D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2018 го</w:t>
            </w:r>
            <w:r w:rsidR="00792DA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792DA3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5C3CBE" w:rsidRDefault="00792DA3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2 538,3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2 501,8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2 473,1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35,36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98,85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97,43</w:t>
            </w:r>
          </w:p>
        </w:tc>
      </w:tr>
      <w:tr w:rsidR="00792DA3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5C3CBE" w:rsidRDefault="00792DA3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195,9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267,99</w:t>
            </w:r>
          </w:p>
        </w:tc>
      </w:tr>
      <w:tr w:rsidR="00792DA3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5C3CBE" w:rsidRDefault="00792DA3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2DA3">
              <w:rPr>
                <w:rFonts w:ascii="Times New Roman" w:hAnsi="Times New Roman"/>
                <w:b/>
                <w:bCs/>
                <w:color w:val="000000"/>
              </w:rPr>
              <w:t>2 611,4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2DA3">
              <w:rPr>
                <w:rFonts w:ascii="Times New Roman" w:hAnsi="Times New Roman"/>
                <w:b/>
                <w:bCs/>
                <w:color w:val="000000"/>
              </w:rPr>
              <w:t>2 697,7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2DA3">
              <w:rPr>
                <w:rFonts w:ascii="Times New Roman" w:hAnsi="Times New Roman"/>
                <w:b/>
                <w:bCs/>
                <w:color w:val="000000"/>
              </w:rPr>
              <w:t>2 669,0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2DA3">
              <w:rPr>
                <w:rFonts w:ascii="Times New Roman" w:hAnsi="Times New Roman"/>
                <w:b/>
                <w:color w:val="000000"/>
              </w:rPr>
              <w:t>38,16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2DA3">
              <w:rPr>
                <w:rFonts w:ascii="Times New Roman" w:hAnsi="Times New Roman"/>
                <w:b/>
                <w:color w:val="000000"/>
              </w:rPr>
              <w:t>98,94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2DA3">
              <w:rPr>
                <w:rFonts w:ascii="Times New Roman" w:hAnsi="Times New Roman"/>
                <w:b/>
                <w:color w:val="000000"/>
              </w:rPr>
              <w:t>102,21</w:t>
            </w:r>
          </w:p>
        </w:tc>
      </w:tr>
      <w:tr w:rsidR="00792DA3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5C3CBE" w:rsidRDefault="00792DA3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3 986,0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4 325,2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4 325,2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61,84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color w:val="000000"/>
              </w:rPr>
            </w:pPr>
            <w:r w:rsidRPr="00792DA3">
              <w:rPr>
                <w:rFonts w:ascii="Times New Roman" w:hAnsi="Times New Roman"/>
                <w:color w:val="000000"/>
              </w:rPr>
              <w:t>108,51</w:t>
            </w:r>
          </w:p>
        </w:tc>
      </w:tr>
      <w:tr w:rsidR="00792DA3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5C3CBE" w:rsidRDefault="00792DA3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2DA3">
              <w:rPr>
                <w:rFonts w:ascii="Times New Roman" w:hAnsi="Times New Roman"/>
                <w:b/>
                <w:bCs/>
                <w:color w:val="000000"/>
              </w:rPr>
              <w:t>6 597,4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2DA3">
              <w:rPr>
                <w:rFonts w:ascii="Times New Roman" w:hAnsi="Times New Roman"/>
                <w:b/>
                <w:bCs/>
                <w:color w:val="000000"/>
              </w:rPr>
              <w:t>7 022,9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92DA3">
              <w:rPr>
                <w:rFonts w:ascii="Times New Roman" w:hAnsi="Times New Roman"/>
                <w:b/>
                <w:bCs/>
                <w:color w:val="000000"/>
              </w:rPr>
              <w:t>6 994,2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2DA3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2DA3">
              <w:rPr>
                <w:rFonts w:ascii="Times New Roman" w:hAnsi="Times New Roman"/>
                <w:b/>
                <w:color w:val="000000"/>
              </w:rPr>
              <w:t>99,59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A3" w:rsidRPr="00792DA3" w:rsidRDefault="00792DA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2DA3">
              <w:rPr>
                <w:rFonts w:ascii="Times New Roman" w:hAnsi="Times New Roman"/>
                <w:b/>
                <w:color w:val="000000"/>
              </w:rPr>
              <w:t>106,01</w:t>
            </w:r>
          </w:p>
        </w:tc>
      </w:tr>
    </w:tbl>
    <w:p w:rsidR="007C5A76" w:rsidRPr="00711AEF" w:rsidRDefault="007C5A76" w:rsidP="007C5A76">
      <w:pPr>
        <w:jc w:val="both"/>
        <w:rPr>
          <w:rFonts w:ascii="Times New Roman" w:hAnsi="Times New Roman"/>
        </w:rPr>
      </w:pPr>
    </w:p>
    <w:p w:rsidR="007C5A76" w:rsidRPr="0008503E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 w:rsidRPr="000850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исполнена на </w:t>
      </w:r>
      <w:r w:rsidR="00792DA3">
        <w:rPr>
          <w:rFonts w:ascii="Times New Roman" w:hAnsi="Times New Roman"/>
          <w:sz w:val="28"/>
          <w:szCs w:val="28"/>
        </w:rPr>
        <w:t>99,59</w:t>
      </w:r>
      <w:r w:rsidR="001501D1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792DA3">
        <w:rPr>
          <w:rFonts w:ascii="Times New Roman" w:hAnsi="Times New Roman"/>
          <w:sz w:val="28"/>
          <w:szCs w:val="28"/>
        </w:rPr>
        <w:t xml:space="preserve">меньше </w:t>
      </w:r>
      <w:r w:rsidRPr="0008503E">
        <w:rPr>
          <w:rFonts w:ascii="Times New Roman" w:hAnsi="Times New Roman"/>
          <w:sz w:val="28"/>
          <w:szCs w:val="28"/>
        </w:rPr>
        <w:t xml:space="preserve">на </w:t>
      </w:r>
      <w:r w:rsidR="00792DA3">
        <w:rPr>
          <w:rFonts w:ascii="Times New Roman" w:hAnsi="Times New Roman"/>
          <w:sz w:val="28"/>
          <w:szCs w:val="28"/>
        </w:rPr>
        <w:t>28,7</w:t>
      </w:r>
      <w:r w:rsidRPr="0008503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Pr="0008503E">
        <w:rPr>
          <w:rFonts w:ascii="Times New Roman" w:hAnsi="Times New Roman"/>
          <w:sz w:val="28"/>
          <w:szCs w:val="28"/>
        </w:rPr>
        <w:t>уб.</w:t>
      </w:r>
    </w:p>
    <w:p w:rsidR="007C5A76" w:rsidRPr="0008503E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792DA3">
        <w:rPr>
          <w:rFonts w:ascii="Times New Roman" w:hAnsi="Times New Roman"/>
          <w:sz w:val="28"/>
          <w:szCs w:val="28"/>
        </w:rPr>
        <w:t>2669,0</w:t>
      </w:r>
      <w:r w:rsidRPr="0008503E">
        <w:rPr>
          <w:rFonts w:ascii="Times New Roman" w:hAnsi="Times New Roman"/>
          <w:sz w:val="28"/>
          <w:szCs w:val="28"/>
        </w:rPr>
        <w:t xml:space="preserve"> тыс. рублей, или </w:t>
      </w:r>
      <w:r w:rsidR="00792DA3">
        <w:rPr>
          <w:rFonts w:ascii="Times New Roman" w:hAnsi="Times New Roman"/>
          <w:sz w:val="28"/>
          <w:szCs w:val="28"/>
        </w:rPr>
        <w:t>38,16</w:t>
      </w:r>
      <w:r w:rsidRPr="0008503E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792DA3">
        <w:rPr>
          <w:rFonts w:ascii="Times New Roman" w:hAnsi="Times New Roman"/>
          <w:sz w:val="28"/>
          <w:szCs w:val="28"/>
        </w:rPr>
        <w:t>35,36</w:t>
      </w:r>
      <w:r w:rsidRPr="0008503E">
        <w:rPr>
          <w:rFonts w:ascii="Times New Roman" w:hAnsi="Times New Roman"/>
          <w:sz w:val="28"/>
          <w:szCs w:val="28"/>
        </w:rPr>
        <w:t xml:space="preserve">%, неналоговые  – </w:t>
      </w:r>
      <w:r w:rsidR="00792DA3">
        <w:rPr>
          <w:rFonts w:ascii="Times New Roman" w:hAnsi="Times New Roman"/>
          <w:sz w:val="28"/>
          <w:szCs w:val="28"/>
        </w:rPr>
        <w:t>2,80</w:t>
      </w:r>
      <w:r w:rsidRPr="0008503E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792DA3">
        <w:rPr>
          <w:rFonts w:ascii="Times New Roman" w:hAnsi="Times New Roman"/>
          <w:sz w:val="28"/>
          <w:szCs w:val="28"/>
        </w:rPr>
        <w:t>61,84</w:t>
      </w:r>
      <w:r w:rsidRPr="0008503E">
        <w:rPr>
          <w:rFonts w:ascii="Times New Roman" w:hAnsi="Times New Roman"/>
          <w:sz w:val="28"/>
          <w:szCs w:val="28"/>
        </w:rPr>
        <w:t xml:space="preserve"> % и составили </w:t>
      </w:r>
      <w:r w:rsidR="00792DA3">
        <w:rPr>
          <w:rFonts w:ascii="Times New Roman" w:hAnsi="Times New Roman"/>
          <w:sz w:val="28"/>
          <w:szCs w:val="28"/>
        </w:rPr>
        <w:t>4325,2</w:t>
      </w:r>
      <w:r w:rsidR="001D3496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>тыс. руб.</w:t>
      </w:r>
      <w:r w:rsidR="00792DA3">
        <w:rPr>
          <w:rFonts w:ascii="Times New Roman" w:hAnsi="Times New Roman"/>
          <w:sz w:val="28"/>
          <w:szCs w:val="28"/>
        </w:rPr>
        <w:t>,</w:t>
      </w:r>
      <w:r w:rsidRPr="0008503E">
        <w:rPr>
          <w:rFonts w:ascii="Times New Roman" w:hAnsi="Times New Roman"/>
          <w:sz w:val="28"/>
          <w:szCs w:val="28"/>
        </w:rPr>
        <w:t xml:space="preserve"> </w:t>
      </w:r>
      <w:r w:rsidR="00D21853" w:rsidRPr="0008503E">
        <w:rPr>
          <w:rFonts w:ascii="Times New Roman" w:hAnsi="Times New Roman"/>
          <w:sz w:val="28"/>
          <w:szCs w:val="28"/>
        </w:rPr>
        <w:t xml:space="preserve">на </w:t>
      </w:r>
      <w:r w:rsidR="00792DA3">
        <w:rPr>
          <w:rFonts w:ascii="Times New Roman" w:hAnsi="Times New Roman"/>
          <w:sz w:val="28"/>
          <w:szCs w:val="28"/>
        </w:rPr>
        <w:t>уровне плановых</w:t>
      </w:r>
      <w:r w:rsidR="00311325">
        <w:rPr>
          <w:rFonts w:ascii="Times New Roman" w:hAnsi="Times New Roman"/>
          <w:sz w:val="28"/>
          <w:szCs w:val="28"/>
        </w:rPr>
        <w:t xml:space="preserve"> </w:t>
      </w:r>
      <w:r w:rsidR="00D1598E" w:rsidRPr="0008503E">
        <w:rPr>
          <w:rFonts w:ascii="Times New Roman" w:hAnsi="Times New Roman"/>
          <w:sz w:val="28"/>
          <w:szCs w:val="28"/>
        </w:rPr>
        <w:t>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1325">
        <w:rPr>
          <w:rFonts w:ascii="Times New Roman" w:hAnsi="Times New Roman"/>
          <w:sz w:val="28"/>
          <w:szCs w:val="28"/>
        </w:rPr>
        <w:t xml:space="preserve">По сравнению с 2018 годом налоговые доходы </w:t>
      </w:r>
      <w:r w:rsidR="00311325" w:rsidRPr="00311325">
        <w:rPr>
          <w:rFonts w:ascii="Times New Roman" w:hAnsi="Times New Roman"/>
          <w:sz w:val="28"/>
          <w:szCs w:val="28"/>
        </w:rPr>
        <w:t>уменьшились на 2,64%</w:t>
      </w:r>
      <w:r w:rsidRPr="0008503E">
        <w:rPr>
          <w:rFonts w:ascii="Times New Roman" w:hAnsi="Times New Roman"/>
          <w:sz w:val="28"/>
          <w:szCs w:val="28"/>
        </w:rPr>
        <w:t xml:space="preserve"> (</w:t>
      </w:r>
      <w:r w:rsidR="00311325">
        <w:rPr>
          <w:rFonts w:ascii="Times New Roman" w:hAnsi="Times New Roman"/>
          <w:sz w:val="28"/>
          <w:szCs w:val="28"/>
        </w:rPr>
        <w:t>снижение</w:t>
      </w:r>
      <w:r w:rsidRPr="0008503E">
        <w:rPr>
          <w:rFonts w:ascii="Times New Roman" w:hAnsi="Times New Roman"/>
          <w:sz w:val="28"/>
          <w:szCs w:val="28"/>
        </w:rPr>
        <w:t xml:space="preserve">  составило </w:t>
      </w:r>
      <w:r w:rsidR="00311325">
        <w:rPr>
          <w:rFonts w:ascii="Times New Roman" w:hAnsi="Times New Roman"/>
          <w:sz w:val="28"/>
          <w:szCs w:val="28"/>
        </w:rPr>
        <w:t>65,2</w:t>
      </w:r>
      <w:r w:rsidRPr="0008503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Pr="0008503E">
        <w:rPr>
          <w:rFonts w:ascii="Times New Roman" w:hAnsi="Times New Roman"/>
          <w:sz w:val="28"/>
          <w:szCs w:val="28"/>
        </w:rPr>
        <w:t xml:space="preserve">уб.), безвозмездные поступления </w:t>
      </w:r>
      <w:r w:rsidR="00E26822" w:rsidRPr="0008503E">
        <w:rPr>
          <w:rFonts w:ascii="Times New Roman" w:hAnsi="Times New Roman"/>
          <w:sz w:val="28"/>
          <w:szCs w:val="28"/>
        </w:rPr>
        <w:t>увеличились</w:t>
      </w:r>
      <w:r w:rsidR="001D3496">
        <w:rPr>
          <w:rFonts w:ascii="Times New Roman" w:hAnsi="Times New Roman"/>
          <w:sz w:val="28"/>
          <w:szCs w:val="28"/>
        </w:rPr>
        <w:t xml:space="preserve"> на </w:t>
      </w:r>
      <w:r w:rsidR="00311325">
        <w:rPr>
          <w:rFonts w:ascii="Times New Roman" w:hAnsi="Times New Roman"/>
          <w:sz w:val="28"/>
          <w:szCs w:val="28"/>
        </w:rPr>
        <w:t>339,2</w:t>
      </w:r>
      <w:r w:rsidR="001D3496">
        <w:rPr>
          <w:rFonts w:ascii="Times New Roman" w:hAnsi="Times New Roman"/>
          <w:sz w:val="28"/>
          <w:szCs w:val="28"/>
        </w:rPr>
        <w:t xml:space="preserve"> тыс.руб. </w:t>
      </w:r>
      <w:r w:rsidR="00453FEC" w:rsidRPr="0008503E">
        <w:rPr>
          <w:rFonts w:ascii="Times New Roman" w:hAnsi="Times New Roman"/>
          <w:sz w:val="28"/>
          <w:szCs w:val="28"/>
        </w:rPr>
        <w:t xml:space="preserve"> и составили</w:t>
      </w:r>
      <w:r w:rsidRPr="0008503E">
        <w:rPr>
          <w:rFonts w:ascii="Times New Roman" w:hAnsi="Times New Roman"/>
          <w:sz w:val="28"/>
          <w:szCs w:val="28"/>
        </w:rPr>
        <w:t xml:space="preserve"> </w:t>
      </w:r>
      <w:r w:rsidR="001D3496">
        <w:rPr>
          <w:rFonts w:ascii="Times New Roman" w:hAnsi="Times New Roman"/>
          <w:sz w:val="28"/>
          <w:szCs w:val="28"/>
        </w:rPr>
        <w:t>4</w:t>
      </w:r>
      <w:r w:rsidR="00311325">
        <w:rPr>
          <w:rFonts w:ascii="Times New Roman" w:hAnsi="Times New Roman"/>
          <w:sz w:val="28"/>
          <w:szCs w:val="28"/>
        </w:rPr>
        <w:t>325,2</w:t>
      </w:r>
      <w:r w:rsidR="00453FEC" w:rsidRPr="0008503E">
        <w:rPr>
          <w:rFonts w:ascii="Times New Roman" w:hAnsi="Times New Roman"/>
          <w:sz w:val="28"/>
          <w:szCs w:val="28"/>
        </w:rPr>
        <w:t xml:space="preserve"> тыс.руб.)</w:t>
      </w: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311325" w:rsidRPr="00305210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2538,3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2501,8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2473,1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35,36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98,85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97,43</w:t>
            </w:r>
          </w:p>
        </w:tc>
      </w:tr>
      <w:tr w:rsidR="0031132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11325" w:rsidRPr="00305210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3,29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89,81</w:t>
            </w:r>
          </w:p>
        </w:tc>
      </w:tr>
      <w:tr w:rsidR="0031132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305210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305210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1182,2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1386,0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1396,4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19,97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100,75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118,12</w:t>
            </w:r>
          </w:p>
        </w:tc>
      </w:tr>
      <w:tr w:rsidR="0031132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49,38</w:t>
            </w:r>
          </w:p>
        </w:tc>
      </w:tr>
      <w:tr w:rsidR="0031132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128,0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119,3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1,71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93,20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147,28</w:t>
            </w:r>
          </w:p>
        </w:tc>
      </w:tr>
      <w:tr w:rsidR="0031132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05210" w:rsidRDefault="0031132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978,7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737,9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707,5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10,12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95,88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72,29</w:t>
            </w:r>
          </w:p>
        </w:tc>
      </w:tr>
      <w:tr w:rsidR="00311325" w:rsidRPr="00305210" w:rsidTr="00E0507A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195,9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195,9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2,80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267,99</w:t>
            </w:r>
          </w:p>
        </w:tc>
      </w:tr>
      <w:tr w:rsidR="00311325" w:rsidRPr="00305210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2421F5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100,17</w:t>
            </w:r>
          </w:p>
        </w:tc>
      </w:tr>
      <w:tr w:rsidR="00311325" w:rsidRPr="00305210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2421F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11325" w:rsidRPr="00305210" w:rsidTr="005A0ADA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242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  <w:r w:rsidRPr="003052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1,97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929,05</w:t>
            </w:r>
          </w:p>
        </w:tc>
      </w:tr>
      <w:tr w:rsidR="00311325" w:rsidRPr="00305210" w:rsidTr="005A0ADA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3 986,0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4 325,2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4 325,2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61,84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108,51</w:t>
            </w:r>
          </w:p>
        </w:tc>
      </w:tr>
      <w:tr w:rsidR="00311325" w:rsidRPr="00305210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1 572,2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1 109,9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1 109,9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15,87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70,60</w:t>
            </w:r>
          </w:p>
        </w:tc>
      </w:tr>
      <w:tr w:rsidR="00311325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2 210,6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3 038,8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3 038,8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43,45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137,46</w:t>
            </w:r>
          </w:p>
        </w:tc>
      </w:tr>
      <w:tr w:rsidR="00311325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311325" w:rsidRPr="00305210" w:rsidTr="005A0ADA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05210" w:rsidRDefault="00311325" w:rsidP="005C3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 w:rsidP="0031132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 w:rsidP="003113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11325" w:rsidRPr="00305210" w:rsidTr="00792DA3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08503E" w:rsidRDefault="00311325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1,11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311325" w:rsidRPr="00311325" w:rsidRDefault="00311325">
            <w:pPr>
              <w:jc w:val="right"/>
              <w:rPr>
                <w:rFonts w:ascii="Times New Roman" w:hAnsi="Times New Roman"/>
                <w:color w:val="000000"/>
              </w:rPr>
            </w:pPr>
            <w:r w:rsidRPr="00311325">
              <w:rPr>
                <w:rFonts w:ascii="Times New Roman" w:hAnsi="Times New Roman"/>
                <w:color w:val="000000"/>
              </w:rPr>
              <w:t>64,58</w:t>
            </w:r>
          </w:p>
        </w:tc>
      </w:tr>
      <w:tr w:rsidR="00311325" w:rsidRPr="00305210" w:rsidTr="00792DA3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08503E" w:rsidRDefault="00311325" w:rsidP="00792DA3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6597,4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7022,9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6994,2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99,59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1325" w:rsidRPr="00311325" w:rsidRDefault="003113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11325">
              <w:rPr>
                <w:rFonts w:ascii="Times New Roman" w:hAnsi="Times New Roman"/>
                <w:b/>
                <w:bCs/>
                <w:color w:val="000000"/>
              </w:rPr>
              <w:t>106,01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311325">
        <w:rPr>
          <w:rFonts w:ascii="Times New Roman" w:hAnsi="Times New Roman"/>
          <w:sz w:val="28"/>
          <w:szCs w:val="28"/>
        </w:rPr>
        <w:t>99,59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311325">
        <w:rPr>
          <w:rFonts w:ascii="Times New Roman" w:hAnsi="Times New Roman"/>
          <w:sz w:val="28"/>
          <w:szCs w:val="28"/>
        </w:rPr>
        <w:t>6994,2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Налог на доходы физических лиц поступил в сумме </w:t>
      </w:r>
      <w:r w:rsidR="00334B19">
        <w:rPr>
          <w:rFonts w:ascii="Times New Roman" w:hAnsi="Times New Roman"/>
          <w:sz w:val="28"/>
          <w:szCs w:val="28"/>
        </w:rPr>
        <w:t>230,0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D15675">
        <w:rPr>
          <w:rFonts w:ascii="Times New Roman" w:hAnsi="Times New Roman"/>
          <w:sz w:val="28"/>
          <w:szCs w:val="28"/>
        </w:rPr>
        <w:t>100,0</w:t>
      </w:r>
      <w:r w:rsidR="00311325">
        <w:rPr>
          <w:rFonts w:ascii="Times New Roman" w:hAnsi="Times New Roman"/>
          <w:sz w:val="28"/>
          <w:szCs w:val="28"/>
        </w:rPr>
        <w:t>0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305210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D15675">
        <w:rPr>
          <w:rFonts w:ascii="Times New Roman" w:hAnsi="Times New Roman"/>
          <w:sz w:val="28"/>
          <w:szCs w:val="28"/>
        </w:rPr>
        <w:t>2</w:t>
      </w:r>
      <w:r w:rsidR="00334B19">
        <w:rPr>
          <w:rFonts w:ascii="Times New Roman" w:hAnsi="Times New Roman"/>
          <w:sz w:val="28"/>
          <w:szCs w:val="28"/>
        </w:rPr>
        <w:t>6</w:t>
      </w:r>
      <w:r w:rsidR="00D15675">
        <w:rPr>
          <w:rFonts w:ascii="Times New Roman" w:hAnsi="Times New Roman"/>
          <w:sz w:val="28"/>
          <w:szCs w:val="28"/>
        </w:rPr>
        <w:t>,1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334B19">
        <w:rPr>
          <w:rFonts w:ascii="Times New Roman" w:hAnsi="Times New Roman"/>
          <w:sz w:val="28"/>
          <w:szCs w:val="28"/>
        </w:rPr>
        <w:t>1396,4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334B19">
        <w:rPr>
          <w:rFonts w:ascii="Times New Roman" w:hAnsi="Times New Roman"/>
          <w:sz w:val="28"/>
          <w:szCs w:val="28"/>
        </w:rPr>
        <w:t>100,75</w:t>
      </w:r>
      <w:r w:rsidRPr="00374F80">
        <w:rPr>
          <w:rFonts w:ascii="Times New Roman" w:hAnsi="Times New Roman"/>
          <w:sz w:val="28"/>
          <w:szCs w:val="28"/>
        </w:rPr>
        <w:t xml:space="preserve">%, с </w:t>
      </w:r>
      <w:r w:rsidR="00334B19">
        <w:rPr>
          <w:rFonts w:ascii="Times New Roman" w:hAnsi="Times New Roman"/>
          <w:sz w:val="28"/>
          <w:szCs w:val="28"/>
        </w:rPr>
        <w:t xml:space="preserve">увеличением </w:t>
      </w:r>
      <w:r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334B19">
        <w:rPr>
          <w:rFonts w:ascii="Times New Roman" w:hAnsi="Times New Roman"/>
          <w:sz w:val="28"/>
          <w:szCs w:val="28"/>
        </w:rPr>
        <w:t>214,2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08503E" w:rsidRPr="00374F80" w:rsidRDefault="00954409" w:rsidP="00085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сельскохозяйственный налог поступил в сумме </w:t>
      </w:r>
      <w:r w:rsidR="00334B19">
        <w:rPr>
          <w:rFonts w:ascii="Times New Roman" w:hAnsi="Times New Roman"/>
          <w:sz w:val="28"/>
          <w:szCs w:val="28"/>
        </w:rPr>
        <w:t>19,9</w:t>
      </w:r>
      <w:r w:rsidR="003E759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E7598">
        <w:rPr>
          <w:rFonts w:ascii="Times New Roman" w:hAnsi="Times New Roman"/>
          <w:sz w:val="28"/>
          <w:szCs w:val="28"/>
        </w:rPr>
        <w:t>.р</w:t>
      </w:r>
      <w:proofErr w:type="gramEnd"/>
      <w:r w:rsidR="003E7598">
        <w:rPr>
          <w:rFonts w:ascii="Times New Roman" w:hAnsi="Times New Roman"/>
          <w:sz w:val="28"/>
          <w:szCs w:val="28"/>
        </w:rPr>
        <w:t>уб. или 100,00%</w:t>
      </w:r>
      <w:r w:rsidR="0008503E">
        <w:rPr>
          <w:rFonts w:ascii="Times New Roman" w:hAnsi="Times New Roman"/>
          <w:sz w:val="28"/>
          <w:szCs w:val="28"/>
        </w:rPr>
        <w:t xml:space="preserve">, </w:t>
      </w:r>
      <w:r w:rsidR="0008503E"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334B19">
        <w:rPr>
          <w:rFonts w:ascii="Times New Roman" w:hAnsi="Times New Roman"/>
          <w:sz w:val="28"/>
          <w:szCs w:val="28"/>
        </w:rPr>
        <w:t xml:space="preserve">уменьшение </w:t>
      </w:r>
      <w:r w:rsidR="0008503E" w:rsidRPr="00374F80">
        <w:rPr>
          <w:rFonts w:ascii="Times New Roman" w:hAnsi="Times New Roman"/>
          <w:sz w:val="28"/>
          <w:szCs w:val="28"/>
        </w:rPr>
        <w:t>на</w:t>
      </w:r>
      <w:r w:rsidR="0008503E">
        <w:rPr>
          <w:rFonts w:ascii="Times New Roman" w:hAnsi="Times New Roman"/>
          <w:sz w:val="28"/>
          <w:szCs w:val="28"/>
        </w:rPr>
        <w:t xml:space="preserve"> </w:t>
      </w:r>
      <w:r w:rsidR="00334B19">
        <w:rPr>
          <w:rFonts w:ascii="Times New Roman" w:hAnsi="Times New Roman"/>
          <w:sz w:val="28"/>
          <w:szCs w:val="28"/>
        </w:rPr>
        <w:t>20,4</w:t>
      </w:r>
      <w:r w:rsidR="0008503E">
        <w:rPr>
          <w:rFonts w:ascii="Times New Roman" w:hAnsi="Times New Roman"/>
          <w:sz w:val="28"/>
          <w:szCs w:val="28"/>
        </w:rPr>
        <w:t xml:space="preserve"> тыс.руб.</w:t>
      </w:r>
      <w:r w:rsidR="0008503E"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334B19">
        <w:rPr>
          <w:rFonts w:ascii="Times New Roman" w:hAnsi="Times New Roman"/>
          <w:sz w:val="28"/>
          <w:szCs w:val="28"/>
        </w:rPr>
        <w:t>119,3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334B19">
        <w:rPr>
          <w:rFonts w:ascii="Times New Roman" w:hAnsi="Times New Roman"/>
          <w:sz w:val="28"/>
          <w:szCs w:val="28"/>
        </w:rPr>
        <w:t>93,20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08503E">
        <w:rPr>
          <w:rFonts w:ascii="Times New Roman" w:hAnsi="Times New Roman"/>
          <w:sz w:val="28"/>
          <w:szCs w:val="28"/>
        </w:rPr>
        <w:t>увеличением</w:t>
      </w:r>
      <w:r w:rsidR="00954409">
        <w:rPr>
          <w:rFonts w:ascii="Times New Roman" w:hAnsi="Times New Roman"/>
          <w:sz w:val="28"/>
          <w:szCs w:val="28"/>
        </w:rPr>
        <w:t xml:space="preserve"> </w:t>
      </w:r>
      <w:r w:rsidR="00E45898" w:rsidRPr="00374F80">
        <w:rPr>
          <w:rFonts w:ascii="Times New Roman" w:hAnsi="Times New Roman"/>
          <w:sz w:val="28"/>
          <w:szCs w:val="28"/>
        </w:rPr>
        <w:t xml:space="preserve">к уровню 2018 года на </w:t>
      </w:r>
      <w:r w:rsidR="00334B19">
        <w:rPr>
          <w:rFonts w:ascii="Times New Roman" w:hAnsi="Times New Roman"/>
          <w:sz w:val="28"/>
          <w:szCs w:val="28"/>
        </w:rPr>
        <w:t>38,3</w:t>
      </w:r>
      <w:r w:rsidR="00E305B8">
        <w:rPr>
          <w:rFonts w:ascii="Times New Roman" w:hAnsi="Times New Roman"/>
          <w:sz w:val="28"/>
          <w:szCs w:val="28"/>
        </w:rPr>
        <w:t xml:space="preserve"> тыс. руб.</w:t>
      </w:r>
      <w:r w:rsidR="00F8658B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334B19">
        <w:rPr>
          <w:rFonts w:ascii="Times New Roman" w:hAnsi="Times New Roman"/>
          <w:sz w:val="28"/>
          <w:szCs w:val="28"/>
        </w:rPr>
        <w:t>707,5</w:t>
      </w:r>
      <w:r w:rsidR="004E651D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334B19">
        <w:rPr>
          <w:rFonts w:ascii="Times New Roman" w:hAnsi="Times New Roman"/>
          <w:sz w:val="28"/>
          <w:szCs w:val="28"/>
        </w:rPr>
        <w:t>95,88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3E7598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334B19">
        <w:rPr>
          <w:rFonts w:ascii="Times New Roman" w:hAnsi="Times New Roman"/>
          <w:sz w:val="28"/>
          <w:szCs w:val="28"/>
        </w:rPr>
        <w:t>271,2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334B19">
        <w:rPr>
          <w:rFonts w:ascii="Times New Roman" w:hAnsi="Times New Roman"/>
          <w:sz w:val="28"/>
          <w:szCs w:val="28"/>
        </w:rPr>
        <w:t>19,97</w:t>
      </w:r>
      <w:r w:rsidRPr="00374F80">
        <w:rPr>
          <w:rFonts w:ascii="Times New Roman" w:hAnsi="Times New Roman"/>
          <w:sz w:val="28"/>
          <w:szCs w:val="28"/>
        </w:rPr>
        <w:t>%)</w:t>
      </w:r>
      <w:r w:rsidR="00954409">
        <w:rPr>
          <w:rFonts w:ascii="Times New Roman" w:hAnsi="Times New Roman"/>
          <w:sz w:val="28"/>
          <w:szCs w:val="28"/>
        </w:rPr>
        <w:t xml:space="preserve">, земельный налог </w:t>
      </w:r>
      <w:r w:rsidR="00954409" w:rsidRPr="00374F80">
        <w:rPr>
          <w:rFonts w:ascii="Times New Roman" w:hAnsi="Times New Roman"/>
          <w:sz w:val="28"/>
          <w:szCs w:val="28"/>
        </w:rPr>
        <w:t xml:space="preserve">(удельный вес в структуре налоговых доходов составил </w:t>
      </w:r>
      <w:r w:rsidR="00334B19">
        <w:rPr>
          <w:rFonts w:ascii="Times New Roman" w:hAnsi="Times New Roman"/>
          <w:sz w:val="28"/>
          <w:szCs w:val="28"/>
        </w:rPr>
        <w:t>10,12</w:t>
      </w:r>
      <w:r w:rsidR="00954409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4E651D" w:rsidRDefault="004E651D" w:rsidP="004E65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334B19">
        <w:rPr>
          <w:rFonts w:ascii="Times New Roman" w:hAnsi="Times New Roman"/>
          <w:sz w:val="28"/>
          <w:szCs w:val="28"/>
        </w:rPr>
        <w:t>100,00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334B19">
        <w:rPr>
          <w:rFonts w:ascii="Times New Roman" w:hAnsi="Times New Roman"/>
          <w:sz w:val="28"/>
          <w:szCs w:val="28"/>
        </w:rPr>
        <w:t>195,9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34B19">
        <w:rPr>
          <w:rFonts w:ascii="Times New Roman" w:hAnsi="Times New Roman"/>
          <w:sz w:val="28"/>
          <w:szCs w:val="28"/>
        </w:rPr>
        <w:t>122,8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4E651D" w:rsidRDefault="004E651D" w:rsidP="004E65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334B19">
        <w:rPr>
          <w:rFonts w:ascii="Times New Roman" w:hAnsi="Times New Roman"/>
          <w:sz w:val="28"/>
          <w:szCs w:val="28"/>
        </w:rPr>
        <w:t>58,4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334B19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334B19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34B19">
        <w:rPr>
          <w:rFonts w:ascii="Times New Roman" w:hAnsi="Times New Roman"/>
          <w:sz w:val="28"/>
          <w:szCs w:val="28"/>
        </w:rPr>
        <w:t xml:space="preserve">0,1 </w:t>
      </w:r>
      <w:r w:rsidRPr="00374F80">
        <w:rPr>
          <w:rFonts w:ascii="Times New Roman" w:hAnsi="Times New Roman"/>
          <w:sz w:val="28"/>
          <w:szCs w:val="28"/>
        </w:rPr>
        <w:t>тыс.руб.;</w:t>
      </w:r>
    </w:p>
    <w:p w:rsidR="004E651D" w:rsidRDefault="004E651D" w:rsidP="004E65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Прочие неналоговые доходы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334B19">
        <w:rPr>
          <w:rFonts w:ascii="Times New Roman" w:hAnsi="Times New Roman"/>
          <w:sz w:val="28"/>
          <w:szCs w:val="28"/>
        </w:rPr>
        <w:t>137,5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  <w:r w:rsidR="00334B19" w:rsidRPr="00334B19">
        <w:rPr>
          <w:rFonts w:ascii="Times New Roman" w:hAnsi="Times New Roman"/>
          <w:sz w:val="28"/>
          <w:szCs w:val="28"/>
        </w:rPr>
        <w:t xml:space="preserve"> </w:t>
      </w:r>
      <w:r w:rsidR="00334B19" w:rsidRPr="00374F80">
        <w:rPr>
          <w:rFonts w:ascii="Times New Roman" w:hAnsi="Times New Roman"/>
          <w:sz w:val="28"/>
          <w:szCs w:val="28"/>
        </w:rPr>
        <w:t xml:space="preserve">(исполнение – </w:t>
      </w:r>
      <w:r w:rsidR="00334B19">
        <w:rPr>
          <w:rFonts w:ascii="Times New Roman" w:hAnsi="Times New Roman"/>
          <w:sz w:val="28"/>
          <w:szCs w:val="28"/>
        </w:rPr>
        <w:t>100,00</w:t>
      </w:r>
      <w:r w:rsidR="00334B19" w:rsidRPr="00374F80">
        <w:rPr>
          <w:rFonts w:ascii="Times New Roman" w:hAnsi="Times New Roman"/>
          <w:sz w:val="28"/>
          <w:szCs w:val="28"/>
        </w:rPr>
        <w:t>%),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34B19">
        <w:rPr>
          <w:rFonts w:ascii="Times New Roman" w:hAnsi="Times New Roman"/>
          <w:sz w:val="28"/>
          <w:szCs w:val="28"/>
        </w:rPr>
        <w:t>122,7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4E651D">
        <w:rPr>
          <w:rFonts w:ascii="Times New Roman" w:hAnsi="Times New Roman"/>
          <w:sz w:val="28"/>
          <w:szCs w:val="28"/>
        </w:rPr>
        <w:t>В структуре</w:t>
      </w:r>
      <w:r w:rsidR="00374F80" w:rsidRPr="00374F80">
        <w:rPr>
          <w:rFonts w:ascii="Times New Roman" w:hAnsi="Times New Roman"/>
          <w:sz w:val="28"/>
          <w:szCs w:val="28"/>
        </w:rPr>
        <w:t xml:space="preserve">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4E651D">
        <w:rPr>
          <w:rFonts w:ascii="Times New Roman" w:hAnsi="Times New Roman"/>
          <w:sz w:val="28"/>
          <w:szCs w:val="28"/>
        </w:rPr>
        <w:t>62,80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334B19">
        <w:rPr>
          <w:rFonts w:ascii="Times New Roman" w:hAnsi="Times New Roman"/>
          <w:sz w:val="28"/>
          <w:szCs w:val="28"/>
        </w:rPr>
        <w:t>339,2</w:t>
      </w:r>
      <w:r w:rsidR="0051632E">
        <w:rPr>
          <w:rFonts w:ascii="Times New Roman" w:hAnsi="Times New Roman"/>
          <w:sz w:val="28"/>
          <w:szCs w:val="28"/>
        </w:rPr>
        <w:t>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334B19">
        <w:rPr>
          <w:rFonts w:ascii="Times New Roman" w:hAnsi="Times New Roman"/>
          <w:sz w:val="28"/>
          <w:szCs w:val="28"/>
        </w:rPr>
        <w:t>8,51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4E651D">
        <w:rPr>
          <w:rFonts w:ascii="Times New Roman" w:hAnsi="Times New Roman"/>
          <w:sz w:val="28"/>
          <w:szCs w:val="28"/>
        </w:rPr>
        <w:t>4</w:t>
      </w:r>
      <w:r w:rsidR="00334B19">
        <w:rPr>
          <w:rFonts w:ascii="Times New Roman" w:hAnsi="Times New Roman"/>
          <w:sz w:val="28"/>
          <w:szCs w:val="28"/>
        </w:rPr>
        <w:t>325,2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658B">
        <w:rPr>
          <w:rFonts w:ascii="Times New Roman" w:hAnsi="Times New Roman"/>
          <w:sz w:val="28"/>
          <w:szCs w:val="28"/>
        </w:rPr>
        <w:t>Дотации</w:t>
      </w:r>
      <w:r w:rsidRPr="00374F80">
        <w:rPr>
          <w:rFonts w:ascii="Times New Roman" w:hAnsi="Times New Roman"/>
          <w:sz w:val="28"/>
          <w:szCs w:val="28"/>
        </w:rPr>
        <w:t xml:space="preserve">, полученные из областного бюджета составляет </w:t>
      </w:r>
      <w:r w:rsidR="00334B19">
        <w:rPr>
          <w:rFonts w:ascii="Times New Roman" w:hAnsi="Times New Roman"/>
          <w:sz w:val="28"/>
          <w:szCs w:val="28"/>
        </w:rPr>
        <w:t>1109,9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334B19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34B19">
        <w:rPr>
          <w:rFonts w:ascii="Times New Roman" w:hAnsi="Times New Roman"/>
          <w:sz w:val="28"/>
          <w:szCs w:val="28"/>
        </w:rPr>
        <w:t>462,3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334B19">
        <w:rPr>
          <w:rFonts w:ascii="Times New Roman" w:hAnsi="Times New Roman"/>
          <w:sz w:val="28"/>
          <w:szCs w:val="28"/>
        </w:rPr>
        <w:t>3038,8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4E651D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34B19">
        <w:rPr>
          <w:rFonts w:ascii="Times New Roman" w:hAnsi="Times New Roman"/>
          <w:sz w:val="28"/>
          <w:szCs w:val="28"/>
        </w:rPr>
        <w:t>828,2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  <w:r w:rsidR="004E651D">
        <w:rPr>
          <w:rFonts w:ascii="Times New Roman" w:hAnsi="Times New Roman"/>
          <w:sz w:val="28"/>
          <w:szCs w:val="28"/>
        </w:rPr>
        <w:t>;</w:t>
      </w:r>
    </w:p>
    <w:p w:rsidR="004E651D" w:rsidRPr="00374F80" w:rsidRDefault="004E651D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="00851636">
        <w:rPr>
          <w:rFonts w:ascii="Times New Roman" w:hAnsi="Times New Roman"/>
          <w:sz w:val="28"/>
          <w:szCs w:val="28"/>
        </w:rPr>
        <w:t xml:space="preserve"> </w:t>
      </w:r>
      <w:r w:rsidR="00851636" w:rsidRPr="00374F80">
        <w:rPr>
          <w:rFonts w:ascii="Times New Roman" w:hAnsi="Times New Roman"/>
          <w:sz w:val="28"/>
          <w:szCs w:val="28"/>
        </w:rPr>
        <w:t xml:space="preserve">в сумме </w:t>
      </w:r>
      <w:r w:rsidR="00334B19">
        <w:rPr>
          <w:rFonts w:ascii="Times New Roman" w:hAnsi="Times New Roman"/>
          <w:sz w:val="28"/>
          <w:szCs w:val="28"/>
        </w:rPr>
        <w:t>16,7</w:t>
      </w:r>
      <w:r w:rsidR="00851636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51636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851636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334B19">
        <w:rPr>
          <w:rFonts w:ascii="Times New Roman" w:hAnsi="Times New Roman"/>
          <w:sz w:val="28"/>
          <w:szCs w:val="28"/>
        </w:rPr>
        <w:t>100,00</w:t>
      </w:r>
      <w:r w:rsidR="00851636" w:rsidRPr="00374F80">
        <w:rPr>
          <w:rFonts w:ascii="Times New Roman" w:hAnsi="Times New Roman"/>
          <w:sz w:val="28"/>
          <w:szCs w:val="28"/>
        </w:rPr>
        <w:t>%</w:t>
      </w:r>
      <w:r w:rsidR="00851636">
        <w:rPr>
          <w:rFonts w:ascii="Times New Roman" w:hAnsi="Times New Roman"/>
          <w:sz w:val="28"/>
          <w:szCs w:val="28"/>
        </w:rPr>
        <w:t>.;</w:t>
      </w:r>
    </w:p>
    <w:p w:rsidR="00374F80" w:rsidRPr="00374F80" w:rsidRDefault="003E75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166513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334B19">
        <w:rPr>
          <w:rFonts w:ascii="Times New Roman" w:hAnsi="Times New Roman"/>
          <w:sz w:val="28"/>
          <w:szCs w:val="28"/>
        </w:rPr>
        <w:t>77,5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0433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</w:t>
      </w:r>
      <w:r w:rsidRPr="009807F8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334B19">
        <w:rPr>
          <w:rFonts w:ascii="Times New Roman" w:hAnsi="Times New Roman"/>
          <w:sz w:val="28"/>
          <w:szCs w:val="28"/>
        </w:rPr>
        <w:t>5013,9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F52D61">
        <w:rPr>
          <w:rFonts w:ascii="Times New Roman" w:hAnsi="Times New Roman"/>
          <w:sz w:val="28"/>
          <w:szCs w:val="28"/>
        </w:rPr>
        <w:t>7271,2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F52D61">
        <w:rPr>
          <w:rFonts w:ascii="Times New Roman" w:hAnsi="Times New Roman"/>
          <w:color w:val="000000"/>
          <w:sz w:val="28"/>
          <w:szCs w:val="28"/>
        </w:rPr>
        <w:t>2257,3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F52D61">
        <w:rPr>
          <w:rFonts w:ascii="Times New Roman" w:hAnsi="Times New Roman"/>
          <w:sz w:val="28"/>
          <w:szCs w:val="28"/>
        </w:rPr>
        <w:t>45,02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F52D6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Утвержденный бюджет от 2</w:t>
            </w:r>
            <w:r w:rsidR="00F52D61">
              <w:rPr>
                <w:rFonts w:ascii="Times New Roman" w:hAnsi="Times New Roman"/>
              </w:rPr>
              <w:t>7</w:t>
            </w:r>
            <w:r w:rsidRPr="00E30433">
              <w:rPr>
                <w:rFonts w:ascii="Times New Roman" w:hAnsi="Times New Roman"/>
              </w:rPr>
              <w:t>.12.2018№</w:t>
            </w:r>
            <w:r w:rsidR="00F52D61">
              <w:rPr>
                <w:rFonts w:ascii="Times New Roman" w:hAnsi="Times New Roman"/>
              </w:rPr>
              <w:t>103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30433">
              <w:rPr>
                <w:rFonts w:ascii="Times New Roman" w:hAnsi="Times New Roman"/>
              </w:rPr>
              <w:t>общем</w:t>
            </w:r>
            <w:proofErr w:type="gramEnd"/>
            <w:r w:rsidRPr="00E30433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5013,9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7271,2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2257,3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566E9F" w:rsidRDefault="00F52D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66E9F">
              <w:rPr>
                <w:rFonts w:ascii="Times New Roman" w:hAnsi="Times New Roman"/>
                <w:b/>
                <w:color w:val="000000"/>
              </w:rPr>
              <w:t>145,02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2180,4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43,49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2155,2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29,64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98,84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3,82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102,87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1475,0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29,42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2686,1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36,94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1211,1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182,11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270,8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14,99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402,40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1025,5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20,45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12,87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91,22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#ДЕЛ/0!</w:t>
            </w:r>
          </w:p>
        </w:tc>
      </w:tr>
      <w:tr w:rsidR="00F52D61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:rsidR="00F52D61" w:rsidRDefault="00F52D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162,10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F52D61">
        <w:rPr>
          <w:rFonts w:ascii="Times New Roman" w:hAnsi="Times New Roman"/>
          <w:sz w:val="28"/>
          <w:szCs w:val="28"/>
        </w:rPr>
        <w:t>43,49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F52D61">
        <w:rPr>
          <w:rFonts w:ascii="Times New Roman" w:hAnsi="Times New Roman"/>
          <w:sz w:val="28"/>
          <w:szCs w:val="28"/>
        </w:rPr>
        <w:t>2180,4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F52D61">
        <w:rPr>
          <w:rFonts w:ascii="Times New Roman" w:hAnsi="Times New Roman"/>
          <w:sz w:val="28"/>
          <w:szCs w:val="28"/>
        </w:rPr>
        <w:t>29,42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6E630E">
        <w:rPr>
          <w:rFonts w:ascii="Times New Roman" w:hAnsi="Times New Roman"/>
          <w:sz w:val="28"/>
          <w:szCs w:val="28"/>
        </w:rPr>
        <w:t>1</w:t>
      </w:r>
      <w:r w:rsidR="00F52D61">
        <w:rPr>
          <w:rFonts w:ascii="Times New Roman" w:hAnsi="Times New Roman"/>
          <w:sz w:val="28"/>
          <w:szCs w:val="28"/>
        </w:rPr>
        <w:t>475,0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F52D61">
        <w:rPr>
          <w:rFonts w:ascii="Times New Roman" w:hAnsi="Times New Roman"/>
          <w:sz w:val="28"/>
          <w:szCs w:val="28"/>
        </w:rPr>
        <w:t>20,45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F52D61">
        <w:rPr>
          <w:rFonts w:ascii="Times New Roman" w:hAnsi="Times New Roman"/>
          <w:sz w:val="28"/>
          <w:szCs w:val="28"/>
        </w:rPr>
        <w:t>1025,5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хозяйство»- </w:t>
      </w:r>
      <w:r w:rsidR="00F52D61">
        <w:rPr>
          <w:rFonts w:ascii="Times New Roman" w:hAnsi="Times New Roman"/>
          <w:sz w:val="28"/>
          <w:szCs w:val="28"/>
        </w:rPr>
        <w:t>5,40</w:t>
      </w:r>
      <w:r w:rsidR="00E61B72">
        <w:rPr>
          <w:rFonts w:ascii="Times New Roman" w:hAnsi="Times New Roman"/>
          <w:sz w:val="28"/>
          <w:szCs w:val="28"/>
        </w:rPr>
        <w:t>%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F52D61">
        <w:rPr>
          <w:rFonts w:ascii="Times New Roman" w:hAnsi="Times New Roman"/>
          <w:sz w:val="28"/>
          <w:szCs w:val="28"/>
        </w:rPr>
        <w:t>270,8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lastRenderedPageBreak/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к 2018 года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3520,9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2155,2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2155,2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30,39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-1365,7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61,21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103,07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1305,3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2686,1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2506,2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35,34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1200,9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192,00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1089,7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206,11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994,9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935,5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13,19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-59,4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94,03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253,7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color w:val="000000"/>
              </w:rPr>
            </w:pPr>
            <w:r w:rsidRPr="00F52D61">
              <w:rPr>
                <w:rFonts w:ascii="Times New Roman" w:hAnsi="Times New Roman"/>
                <w:color w:val="000000"/>
              </w:rPr>
              <w:t>253,7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52D61" w:rsidRPr="00F52D61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E30433" w:rsidRDefault="00F52D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6 505,1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7 271,2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7091,3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2D61">
              <w:rPr>
                <w:rFonts w:ascii="Times New Roman" w:hAnsi="Times New Roman"/>
                <w:b/>
                <w:bCs/>
                <w:color w:val="000000"/>
              </w:rPr>
              <w:t>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52D61">
              <w:rPr>
                <w:rFonts w:ascii="Times New Roman" w:hAnsi="Times New Roman"/>
                <w:b/>
                <w:color w:val="000000"/>
              </w:rPr>
              <w:t>586,2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1" w:rsidRPr="00F52D61" w:rsidRDefault="00F52D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52D61">
              <w:rPr>
                <w:rFonts w:ascii="Times New Roman" w:hAnsi="Times New Roman"/>
                <w:b/>
                <w:color w:val="000000"/>
              </w:rPr>
              <w:t>109,01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0ADA">
        <w:rPr>
          <w:rFonts w:ascii="Times New Roman" w:hAnsi="Times New Roman"/>
          <w:b/>
          <w:sz w:val="28"/>
          <w:szCs w:val="28"/>
        </w:rPr>
        <w:t>Расходная часть</w:t>
      </w:r>
      <w:r w:rsidRPr="005A0ADA">
        <w:rPr>
          <w:rFonts w:ascii="Times New Roman" w:hAnsi="Times New Roman"/>
          <w:sz w:val="28"/>
          <w:szCs w:val="28"/>
        </w:rPr>
        <w:t xml:space="preserve"> бюджета </w:t>
      </w:r>
      <w:r w:rsidR="0049044E" w:rsidRPr="005A0AD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 w:rsidRPr="005A0ADA">
        <w:rPr>
          <w:rFonts w:ascii="Times New Roman" w:hAnsi="Times New Roman"/>
          <w:sz w:val="28"/>
          <w:szCs w:val="28"/>
        </w:rPr>
        <w:t xml:space="preserve"> </w:t>
      </w:r>
      <w:r w:rsidRPr="005A0ADA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F52D61">
        <w:rPr>
          <w:rFonts w:ascii="Times New Roman" w:hAnsi="Times New Roman"/>
          <w:sz w:val="28"/>
          <w:szCs w:val="28"/>
        </w:rPr>
        <w:t>97,53</w:t>
      </w:r>
      <w:r w:rsidRPr="005A0ADA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FEE">
        <w:rPr>
          <w:rFonts w:ascii="Times New Roman" w:hAnsi="Times New Roman"/>
          <w:sz w:val="28"/>
          <w:szCs w:val="28"/>
        </w:rPr>
        <w:t>Основная доля</w:t>
      </w:r>
      <w:r w:rsidRPr="00374F80">
        <w:rPr>
          <w:rFonts w:ascii="Times New Roman" w:hAnsi="Times New Roman"/>
          <w:sz w:val="28"/>
          <w:szCs w:val="28"/>
        </w:rPr>
        <w:t xml:space="preserve">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</w:t>
      </w:r>
      <w:r w:rsidR="00F8658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>ходится на разделы «Общегосударственные вопросы» (</w:t>
      </w:r>
      <w:r w:rsidR="00F52D61">
        <w:rPr>
          <w:rFonts w:ascii="Times New Roman" w:hAnsi="Times New Roman"/>
          <w:sz w:val="28"/>
          <w:szCs w:val="28"/>
        </w:rPr>
        <w:t>30,39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F52D61">
        <w:rPr>
          <w:rFonts w:ascii="Times New Roman" w:hAnsi="Times New Roman"/>
          <w:sz w:val="28"/>
          <w:szCs w:val="28"/>
        </w:rPr>
        <w:t>35,34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F52D61">
        <w:rPr>
          <w:rFonts w:ascii="Times New Roman" w:hAnsi="Times New Roman"/>
          <w:sz w:val="28"/>
          <w:szCs w:val="28"/>
        </w:rPr>
        <w:t>13,19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F52D61">
        <w:rPr>
          <w:rFonts w:ascii="Times New Roman" w:hAnsi="Times New Roman"/>
          <w:sz w:val="28"/>
          <w:szCs w:val="28"/>
        </w:rPr>
        <w:t>15,37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Плановые назначения в 2019 году в полном объеме выполнены по </w:t>
      </w:r>
      <w:r w:rsidR="00EB4FEE">
        <w:rPr>
          <w:rFonts w:ascii="Times New Roman" w:hAnsi="Times New Roman"/>
          <w:sz w:val="28"/>
          <w:szCs w:val="28"/>
        </w:rPr>
        <w:t xml:space="preserve">следующим </w:t>
      </w:r>
      <w:r w:rsidRPr="00374F80">
        <w:rPr>
          <w:rFonts w:ascii="Times New Roman" w:hAnsi="Times New Roman"/>
          <w:sz w:val="28"/>
          <w:szCs w:val="28"/>
        </w:rPr>
        <w:t>разделам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 </w:t>
      </w:r>
      <w:r w:rsidR="00EB4FEE">
        <w:rPr>
          <w:rFonts w:ascii="Times New Roman" w:hAnsi="Times New Roman"/>
          <w:sz w:val="28"/>
          <w:szCs w:val="28"/>
        </w:rPr>
        <w:t>: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 </w:t>
      </w:r>
    </w:p>
    <w:p w:rsidR="00F52D61" w:rsidRPr="00374F80" w:rsidRDefault="00F52D61" w:rsidP="00F52D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</w:t>
      </w:r>
      <w:r w:rsidR="00AF6A90">
        <w:rPr>
          <w:rFonts w:ascii="Times New Roman" w:hAnsi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/>
          <w:sz w:val="28"/>
          <w:szCs w:val="28"/>
        </w:rPr>
        <w:t>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 w:rsidR="00FF166E">
        <w:rPr>
          <w:rFonts w:ascii="Times New Roman" w:hAnsi="Times New Roman"/>
          <w:sz w:val="28"/>
          <w:szCs w:val="28"/>
        </w:rPr>
        <w:t>2155,2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 w:rsidR="00FF166E">
        <w:rPr>
          <w:rFonts w:ascii="Times New Roman" w:hAnsi="Times New Roman"/>
          <w:sz w:val="28"/>
          <w:szCs w:val="28"/>
        </w:rPr>
        <w:t xml:space="preserve">увеличились </w:t>
      </w:r>
      <w:r w:rsidRPr="00374F80">
        <w:rPr>
          <w:rFonts w:ascii="Times New Roman" w:hAnsi="Times New Roman"/>
          <w:sz w:val="28"/>
          <w:szCs w:val="28"/>
        </w:rPr>
        <w:t xml:space="preserve">на </w:t>
      </w:r>
      <w:r w:rsidR="00FF166E">
        <w:rPr>
          <w:rFonts w:ascii="Times New Roman" w:hAnsi="Times New Roman"/>
          <w:sz w:val="28"/>
          <w:szCs w:val="28"/>
        </w:rPr>
        <w:t>1365,7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B4FEE">
        <w:rPr>
          <w:rFonts w:ascii="Times New Roman" w:hAnsi="Times New Roman"/>
          <w:sz w:val="28"/>
          <w:szCs w:val="28"/>
        </w:rPr>
        <w:t>0.9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FF166E">
        <w:rPr>
          <w:rFonts w:ascii="Times New Roman" w:hAnsi="Times New Roman"/>
          <w:sz w:val="28"/>
          <w:szCs w:val="28"/>
        </w:rPr>
        <w:t>53,7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FF166E" w:rsidRPr="00374F80" w:rsidRDefault="00FF166E" w:rsidP="00FF16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1089,7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561,0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5A0ADA" w:rsidRDefault="005A0ADA" w:rsidP="005A0A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Расходы бюджета по разделу «</w:t>
      </w:r>
      <w:r w:rsidR="004B3F33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FF166E">
        <w:rPr>
          <w:rFonts w:ascii="Times New Roman" w:hAnsi="Times New Roman"/>
          <w:sz w:val="28"/>
          <w:szCs w:val="28"/>
        </w:rPr>
        <w:t>935,5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  <w:r w:rsidR="00FF166E" w:rsidRPr="00FF166E">
        <w:rPr>
          <w:rFonts w:ascii="Times New Roman" w:hAnsi="Times New Roman"/>
          <w:sz w:val="28"/>
          <w:szCs w:val="28"/>
        </w:rPr>
        <w:t xml:space="preserve"> </w:t>
      </w:r>
      <w:r w:rsidR="00FF166E" w:rsidRPr="00374F80">
        <w:rPr>
          <w:rFonts w:ascii="Times New Roman" w:hAnsi="Times New Roman"/>
          <w:sz w:val="28"/>
          <w:szCs w:val="28"/>
        </w:rPr>
        <w:t xml:space="preserve">По сравнению с предыдущим годом расходы </w:t>
      </w:r>
      <w:r w:rsidR="00FF166E">
        <w:rPr>
          <w:rFonts w:ascii="Times New Roman" w:hAnsi="Times New Roman"/>
          <w:sz w:val="28"/>
          <w:szCs w:val="28"/>
        </w:rPr>
        <w:t xml:space="preserve">уменьшились </w:t>
      </w:r>
      <w:r w:rsidR="00FF166E" w:rsidRPr="00374F80">
        <w:rPr>
          <w:rFonts w:ascii="Times New Roman" w:hAnsi="Times New Roman"/>
          <w:sz w:val="28"/>
          <w:szCs w:val="28"/>
        </w:rPr>
        <w:t xml:space="preserve"> на </w:t>
      </w:r>
      <w:r w:rsidR="00FF166E">
        <w:rPr>
          <w:rFonts w:ascii="Times New Roman" w:hAnsi="Times New Roman"/>
          <w:sz w:val="28"/>
          <w:szCs w:val="28"/>
        </w:rPr>
        <w:t>59,4</w:t>
      </w:r>
      <w:r w:rsidR="00FF166E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F166E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FF166E" w:rsidRPr="00374F80">
        <w:rPr>
          <w:rFonts w:ascii="Times New Roman" w:hAnsi="Times New Roman"/>
          <w:sz w:val="28"/>
          <w:szCs w:val="28"/>
        </w:rPr>
        <w:t>уб.</w:t>
      </w:r>
    </w:p>
    <w:p w:rsidR="00FF166E" w:rsidRDefault="00FF166E" w:rsidP="00FF16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Расходы бюджета по разделу «</w:t>
      </w:r>
      <w:r>
        <w:rPr>
          <w:rFonts w:ascii="Times New Roman" w:hAnsi="Times New Roman"/>
          <w:sz w:val="28"/>
          <w:szCs w:val="28"/>
        </w:rPr>
        <w:t>Социальная политика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sz w:val="28"/>
          <w:szCs w:val="28"/>
        </w:rPr>
        <w:t>10,0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FF166E" w:rsidRDefault="00FF166E" w:rsidP="00FF16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Расходы бюджета по разделу «</w:t>
      </w:r>
      <w:r>
        <w:rPr>
          <w:rFonts w:ascii="Times New Roman" w:hAnsi="Times New Roman"/>
          <w:sz w:val="28"/>
          <w:szCs w:val="28"/>
        </w:rPr>
        <w:t>Физическая культура и спорт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sz w:val="28"/>
          <w:szCs w:val="28"/>
        </w:rPr>
        <w:t xml:space="preserve">253,7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FF166E">
        <w:rPr>
          <w:rFonts w:ascii="Times New Roman" w:hAnsi="Times New Roman"/>
          <w:sz w:val="28"/>
          <w:szCs w:val="28"/>
        </w:rPr>
        <w:t>97,53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FF166E">
        <w:rPr>
          <w:rFonts w:ascii="Times New Roman" w:hAnsi="Times New Roman"/>
          <w:sz w:val="28"/>
          <w:szCs w:val="28"/>
        </w:rPr>
        <w:t>1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FF166E">
        <w:rPr>
          <w:rFonts w:ascii="Times New Roman" w:hAnsi="Times New Roman"/>
          <w:sz w:val="28"/>
          <w:szCs w:val="28"/>
        </w:rPr>
        <w:t>у</w:t>
      </w:r>
      <w:r w:rsidR="00A36080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из </w:t>
      </w:r>
      <w:r w:rsidR="00FF166E">
        <w:rPr>
          <w:rFonts w:ascii="Times New Roman" w:hAnsi="Times New Roman"/>
          <w:sz w:val="28"/>
          <w:szCs w:val="28"/>
        </w:rPr>
        <w:t>9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FF166E">
        <w:rPr>
          <w:rFonts w:ascii="Times New Roman" w:hAnsi="Times New Roman"/>
          <w:sz w:val="28"/>
          <w:szCs w:val="28"/>
        </w:rPr>
        <w:t>93,30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По состоянию на 01.01.2020 года дебиторская задолженность составляет </w:t>
      </w:r>
      <w:r w:rsidR="004B3F33">
        <w:rPr>
          <w:rFonts w:ascii="Times New Roman" w:hAnsi="Times New Roman"/>
          <w:color w:val="333333"/>
          <w:sz w:val="28"/>
          <w:szCs w:val="28"/>
        </w:rPr>
        <w:t xml:space="preserve">0,0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>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за 2019 год исполнен </w:t>
      </w:r>
      <w:r w:rsidR="00FF166E">
        <w:rPr>
          <w:rFonts w:ascii="Times New Roman" w:hAnsi="Times New Roman"/>
          <w:sz w:val="28"/>
          <w:szCs w:val="28"/>
        </w:rPr>
        <w:t>де</w:t>
      </w:r>
      <w:r w:rsidRPr="00CD1EFB">
        <w:rPr>
          <w:rFonts w:ascii="Times New Roman" w:hAnsi="Times New Roman"/>
          <w:sz w:val="28"/>
          <w:szCs w:val="28"/>
        </w:rPr>
        <w:t xml:space="preserve">фицитом  в размере  </w:t>
      </w:r>
      <w:r w:rsidR="00FF166E">
        <w:rPr>
          <w:rFonts w:ascii="Times New Roman" w:hAnsi="Times New Roman"/>
          <w:sz w:val="28"/>
          <w:szCs w:val="28"/>
        </w:rPr>
        <w:t>-97,1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lastRenderedPageBreak/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4B3F33" w:rsidP="00FF1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F166E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FF166E" w:rsidP="00FF1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-97,1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FF1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FF166E">
              <w:rPr>
                <w:rFonts w:ascii="Times New Roman" w:hAnsi="Times New Roman"/>
                <w:sz w:val="28"/>
                <w:szCs w:val="28"/>
              </w:rPr>
              <w:t>7022,9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FF1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FF166E">
              <w:rPr>
                <w:rFonts w:ascii="Times New Roman" w:hAnsi="Times New Roman"/>
                <w:sz w:val="28"/>
                <w:szCs w:val="28"/>
              </w:rPr>
              <w:t>7045</w:t>
            </w:r>
            <w:r w:rsidR="001E6907">
              <w:rPr>
                <w:rFonts w:ascii="Times New Roman" w:hAnsi="Times New Roman"/>
                <w:sz w:val="28"/>
                <w:szCs w:val="28"/>
              </w:rPr>
              <w:t>,</w:t>
            </w:r>
            <w:r w:rsidR="00FF1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FF166E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FF166E" w:rsidP="00FF16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7142,7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FF166E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FF166E" w:rsidP="005A0AD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97,1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66E">
        <w:rPr>
          <w:rFonts w:ascii="Times New Roman" w:hAnsi="Times New Roman"/>
          <w:sz w:val="28"/>
          <w:szCs w:val="28"/>
          <w:lang w:eastAsia="ru-RU"/>
        </w:rPr>
        <w:t>151,3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9044E">
        <w:rPr>
          <w:rFonts w:ascii="Times New Roman" w:hAnsi="Times New Roman"/>
          <w:sz w:val="28"/>
          <w:szCs w:val="28"/>
          <w:lang w:eastAsia="ru-RU"/>
        </w:rPr>
        <w:t>139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</w:t>
      </w:r>
      <w:r w:rsidR="006D4571">
        <w:rPr>
          <w:rFonts w:ascii="Times New Roman" w:hAnsi="Times New Roman"/>
          <w:sz w:val="28"/>
          <w:szCs w:val="28"/>
        </w:rPr>
        <w:t>1</w:t>
      </w:r>
      <w:r w:rsidR="001E6907">
        <w:rPr>
          <w:rFonts w:ascii="Times New Roman" w:hAnsi="Times New Roman"/>
          <w:sz w:val="28"/>
          <w:szCs w:val="28"/>
        </w:rPr>
        <w:t>0</w:t>
      </w:r>
      <w:r w:rsidRPr="00DF0FBE">
        <w:rPr>
          <w:rFonts w:ascii="Times New Roman" w:hAnsi="Times New Roman"/>
          <w:sz w:val="28"/>
          <w:szCs w:val="28"/>
        </w:rPr>
        <w:t>.0 тыс. руб. Исполнение по расходованию резервного фонда составило</w:t>
      </w:r>
      <w:r w:rsidR="001E6907">
        <w:rPr>
          <w:rFonts w:ascii="Times New Roman" w:hAnsi="Times New Roman"/>
          <w:sz w:val="28"/>
          <w:szCs w:val="28"/>
        </w:rPr>
        <w:t xml:space="preserve"> </w:t>
      </w:r>
      <w:r w:rsidR="006D4571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>0.0 тыс. руб.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6D4571">
        <w:rPr>
          <w:rFonts w:ascii="Times New Roman" w:hAnsi="Times New Roman"/>
          <w:sz w:val="28"/>
          <w:szCs w:val="28"/>
        </w:rPr>
        <w:t>47,00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</w:t>
      </w:r>
      <w:r w:rsidRPr="00DF0FBE">
        <w:rPr>
          <w:rFonts w:ascii="Times New Roman" w:hAnsi="Times New Roman"/>
          <w:sz w:val="28"/>
          <w:szCs w:val="28"/>
        </w:rPr>
        <w:lastRenderedPageBreak/>
        <w:t xml:space="preserve">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6D4571">
        <w:rPr>
          <w:rFonts w:ascii="Times New Roman" w:hAnsi="Times New Roman"/>
          <w:sz w:val="28"/>
          <w:szCs w:val="28"/>
        </w:rPr>
        <w:t>2668,9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6D4571">
        <w:rPr>
          <w:rFonts w:ascii="Times New Roman" w:hAnsi="Times New Roman"/>
          <w:sz w:val="28"/>
          <w:szCs w:val="28"/>
        </w:rPr>
        <w:t>1109,9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6D4571">
        <w:rPr>
          <w:rFonts w:ascii="Times New Roman" w:hAnsi="Times New Roman"/>
          <w:sz w:val="28"/>
          <w:szCs w:val="28"/>
        </w:rPr>
        <w:t>1492,9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6D4571">
        <w:rPr>
          <w:rFonts w:ascii="Times New Roman" w:hAnsi="Times New Roman"/>
          <w:sz w:val="28"/>
          <w:szCs w:val="28"/>
        </w:rPr>
        <w:t>5271,7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6D4571">
        <w:rPr>
          <w:rFonts w:ascii="Times New Roman" w:hAnsi="Times New Roman"/>
          <w:sz w:val="28"/>
          <w:szCs w:val="28"/>
        </w:rPr>
        <w:t>2477,7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6D4571">
        <w:rPr>
          <w:rFonts w:ascii="Times New Roman" w:hAnsi="Times New Roman"/>
          <w:sz w:val="28"/>
          <w:szCs w:val="28"/>
        </w:rPr>
        <w:t>5271,7</w:t>
      </w:r>
      <w:r w:rsidR="006D4571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6D4571">
        <w:rPr>
          <w:rFonts w:ascii="Times New Roman" w:hAnsi="Times New Roman"/>
          <w:sz w:val="28"/>
          <w:szCs w:val="28"/>
        </w:rPr>
        <w:t>47,00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6D4571">
        <w:rPr>
          <w:rFonts w:ascii="Times New Roman" w:hAnsi="Times New Roman"/>
          <w:sz w:val="28"/>
          <w:szCs w:val="28"/>
        </w:rPr>
        <w:t>1934,9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045630">
        <w:rPr>
          <w:rFonts w:ascii="Times New Roman" w:hAnsi="Times New Roman"/>
          <w:sz w:val="28"/>
          <w:szCs w:val="28"/>
        </w:rPr>
        <w:t>2</w:t>
      </w:r>
      <w:r w:rsidR="0017230C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D30CE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C3E01">
        <w:rPr>
          <w:rFonts w:ascii="Times New Roman" w:hAnsi="Times New Roman"/>
          <w:sz w:val="28"/>
          <w:szCs w:val="28"/>
          <w:lang w:eastAsia="ru-RU"/>
        </w:rPr>
        <w:t>137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proofErr w:type="gram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711AEF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11AEF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6D4571">
        <w:rPr>
          <w:rFonts w:ascii="Times New Roman" w:hAnsi="Times New Roman"/>
          <w:sz w:val="28"/>
          <w:szCs w:val="28"/>
        </w:rPr>
        <w:t xml:space="preserve">предлагает </w:t>
      </w:r>
      <w:r w:rsidRPr="00DF0FBE">
        <w:rPr>
          <w:rFonts w:ascii="Times New Roman" w:hAnsi="Times New Roman"/>
          <w:sz w:val="28"/>
          <w:szCs w:val="28"/>
        </w:rPr>
        <w:t xml:space="preserve">рассмотреть и  утвердить отчет об исполнении бюджета сельского поселения </w:t>
      </w:r>
      <w:proofErr w:type="spellStart"/>
      <w:r w:rsidR="004B700F">
        <w:rPr>
          <w:rFonts w:ascii="Times New Roman" w:hAnsi="Times New Roman"/>
          <w:sz w:val="28"/>
          <w:szCs w:val="28"/>
        </w:rPr>
        <w:t>Эштебенькино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p w:rsidR="003957A9" w:rsidRPr="00DF0FBE" w:rsidRDefault="0039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57A9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630"/>
    <w:rsid w:val="00045C13"/>
    <w:rsid w:val="0004718F"/>
    <w:rsid w:val="000525F7"/>
    <w:rsid w:val="000542CB"/>
    <w:rsid w:val="00056E90"/>
    <w:rsid w:val="00061745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14836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230C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D3496"/>
    <w:rsid w:val="001E34E4"/>
    <w:rsid w:val="001E502C"/>
    <w:rsid w:val="001E675B"/>
    <w:rsid w:val="001E6907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1325"/>
    <w:rsid w:val="003176DB"/>
    <w:rsid w:val="00321A8F"/>
    <w:rsid w:val="00332D9C"/>
    <w:rsid w:val="003346D0"/>
    <w:rsid w:val="00334B19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2AD5"/>
    <w:rsid w:val="004B3C49"/>
    <w:rsid w:val="004B3F33"/>
    <w:rsid w:val="004B405A"/>
    <w:rsid w:val="004B700F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E651D"/>
    <w:rsid w:val="004F04CA"/>
    <w:rsid w:val="004F2F50"/>
    <w:rsid w:val="004F31FA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66E9F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0FFC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D4571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2DA3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04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1636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129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1CDD"/>
    <w:rsid w:val="00A276A2"/>
    <w:rsid w:val="00A32501"/>
    <w:rsid w:val="00A349E0"/>
    <w:rsid w:val="00A35D98"/>
    <w:rsid w:val="00A36080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3E01"/>
    <w:rsid w:val="00AC4A75"/>
    <w:rsid w:val="00AD74BC"/>
    <w:rsid w:val="00AD7B74"/>
    <w:rsid w:val="00AE7202"/>
    <w:rsid w:val="00AF3BF2"/>
    <w:rsid w:val="00AF3CE6"/>
    <w:rsid w:val="00AF4E65"/>
    <w:rsid w:val="00AF6086"/>
    <w:rsid w:val="00AF6A90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C1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850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675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5F02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880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252F"/>
    <w:rsid w:val="00F52D61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58AD"/>
    <w:rsid w:val="00FC60C7"/>
    <w:rsid w:val="00FC6BB2"/>
    <w:rsid w:val="00FD4E2D"/>
    <w:rsid w:val="00FE19FF"/>
    <w:rsid w:val="00FE3C2C"/>
    <w:rsid w:val="00FF1226"/>
    <w:rsid w:val="00FF166E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11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2015-05-05T05:39:00Z</cp:lastPrinted>
  <dcterms:created xsi:type="dcterms:W3CDTF">2015-04-28T10:14:00Z</dcterms:created>
  <dcterms:modified xsi:type="dcterms:W3CDTF">2020-03-27T12:23:00Z</dcterms:modified>
</cp:coreProperties>
</file>